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4A" w:rsidRPr="00C7384A" w:rsidRDefault="00C7384A" w:rsidP="00931F4F">
      <w:pPr>
        <w:pStyle w:val="NoSpacing"/>
        <w:rPr>
          <w:rFonts w:eastAsiaTheme="minorHAnsi"/>
        </w:rPr>
      </w:pPr>
      <w:r w:rsidRPr="00C7384A">
        <w:rPr>
          <w:rFonts w:eastAsiaTheme="minorHAnsi"/>
        </w:rPr>
        <w:t>РЕПУБЛИКА СРБИЈА</w:t>
      </w:r>
    </w:p>
    <w:p w:rsidR="00C7384A" w:rsidRPr="00C7384A" w:rsidRDefault="00C7384A" w:rsidP="00931F4F">
      <w:pPr>
        <w:pStyle w:val="NoSpacing"/>
        <w:rPr>
          <w:rFonts w:eastAsiaTheme="minorHAnsi"/>
        </w:rPr>
      </w:pPr>
      <w:r w:rsidRPr="00C7384A">
        <w:rPr>
          <w:rFonts w:eastAsiaTheme="minorHAnsi"/>
        </w:rPr>
        <w:t>НАРОДНА СКУПШТИНА</w:t>
      </w:r>
    </w:p>
    <w:p w:rsidR="00C7384A" w:rsidRPr="00C7384A" w:rsidRDefault="00C7384A" w:rsidP="00931F4F">
      <w:pPr>
        <w:pStyle w:val="NoSpacing"/>
        <w:rPr>
          <w:rFonts w:eastAsiaTheme="minorHAnsi"/>
        </w:rPr>
      </w:pPr>
      <w:proofErr w:type="spellStart"/>
      <w:r w:rsidRPr="00C7384A">
        <w:rPr>
          <w:rFonts w:eastAsiaTheme="minorHAnsi"/>
        </w:rPr>
        <w:t>Одбор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за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људска</w:t>
      </w:r>
      <w:proofErr w:type="spellEnd"/>
      <w:r w:rsidRPr="00C7384A">
        <w:rPr>
          <w:rFonts w:eastAsiaTheme="minorHAnsi"/>
        </w:rPr>
        <w:t xml:space="preserve"> и </w:t>
      </w:r>
      <w:proofErr w:type="spellStart"/>
      <w:r w:rsidRPr="00C7384A">
        <w:rPr>
          <w:rFonts w:eastAsiaTheme="minorHAnsi"/>
        </w:rPr>
        <w:t>мањинска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права</w:t>
      </w:r>
      <w:proofErr w:type="spellEnd"/>
    </w:p>
    <w:p w:rsidR="00C7384A" w:rsidRPr="00C7384A" w:rsidRDefault="00C7384A" w:rsidP="00931F4F">
      <w:pPr>
        <w:pStyle w:val="NoSpacing"/>
        <w:rPr>
          <w:rFonts w:eastAsiaTheme="minorHAnsi"/>
        </w:rPr>
      </w:pPr>
      <w:proofErr w:type="gramStart"/>
      <w:r w:rsidRPr="00C7384A">
        <w:rPr>
          <w:rFonts w:eastAsiaTheme="minorHAnsi"/>
        </w:rPr>
        <w:t>и</w:t>
      </w:r>
      <w:proofErr w:type="gram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равноправност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полова</w:t>
      </w:r>
      <w:proofErr w:type="spellEnd"/>
    </w:p>
    <w:p w:rsidR="00701865" w:rsidRDefault="00EA3E37" w:rsidP="00506482">
      <w:pPr>
        <w:pStyle w:val="NoSpacing"/>
        <w:rPr>
          <w:rFonts w:eastAsiaTheme="minorHAnsi"/>
        </w:rPr>
      </w:pPr>
      <w:r>
        <w:rPr>
          <w:rFonts w:eastAsiaTheme="minorHAnsi"/>
        </w:rPr>
        <w:t>08</w:t>
      </w:r>
      <w:r w:rsidR="001863E3">
        <w:rPr>
          <w:rFonts w:eastAsiaTheme="minorHAnsi"/>
        </w:rPr>
        <w:t xml:space="preserve"> </w:t>
      </w:r>
      <w:proofErr w:type="spellStart"/>
      <w:r w:rsidR="001863E3">
        <w:rPr>
          <w:rFonts w:eastAsiaTheme="minorHAnsi"/>
        </w:rPr>
        <w:t>Број</w:t>
      </w:r>
      <w:proofErr w:type="spellEnd"/>
      <w:r w:rsidR="001863E3">
        <w:rPr>
          <w:rFonts w:eastAsiaTheme="minorHAnsi"/>
        </w:rPr>
        <w:t xml:space="preserve">: </w:t>
      </w:r>
      <w:r w:rsidR="00701865">
        <w:rPr>
          <w:rFonts w:eastAsiaTheme="minorHAnsi"/>
        </w:rPr>
        <w:t>06-2/429-2</w:t>
      </w:r>
    </w:p>
    <w:p w:rsidR="00C7384A" w:rsidRPr="00BA5E35" w:rsidRDefault="00701865" w:rsidP="00506482">
      <w:pPr>
        <w:pStyle w:val="NoSpacing"/>
        <w:rPr>
          <w:rFonts w:eastAsiaTheme="minorHAnsi"/>
          <w:lang w:val="sr-Cyrl-RS"/>
        </w:rPr>
      </w:pPr>
      <w:r w:rsidRPr="00BA5E35">
        <w:rPr>
          <w:rFonts w:eastAsiaTheme="minorHAnsi"/>
          <w:lang w:val="sr-Cyrl-RS"/>
        </w:rPr>
        <w:t>18. новембар 2021. године</w:t>
      </w:r>
    </w:p>
    <w:p w:rsidR="00C7384A" w:rsidRPr="00B31BF4" w:rsidRDefault="00C7384A" w:rsidP="00931F4F">
      <w:pPr>
        <w:pStyle w:val="NoSpacing"/>
        <w:rPr>
          <w:rFonts w:eastAsiaTheme="minorHAnsi"/>
        </w:rPr>
      </w:pPr>
      <w:r w:rsidRPr="00B31BF4">
        <w:rPr>
          <w:rFonts w:eastAsiaTheme="minorHAnsi"/>
        </w:rPr>
        <w:t>Б е о г р а д</w:t>
      </w:r>
    </w:p>
    <w:p w:rsidR="00162558" w:rsidRDefault="00162558" w:rsidP="00931F4F">
      <w:pPr>
        <w:pStyle w:val="NoSpacing"/>
        <w:jc w:val="center"/>
        <w:rPr>
          <w:rFonts w:eastAsiaTheme="minorHAnsi"/>
          <w:b/>
          <w:lang w:val="sr-Cyrl-RS"/>
        </w:rPr>
      </w:pPr>
    </w:p>
    <w:p w:rsidR="00C7384A" w:rsidRPr="00C7384A" w:rsidRDefault="00C7384A" w:rsidP="00931F4F">
      <w:pPr>
        <w:pStyle w:val="NoSpacing"/>
        <w:jc w:val="center"/>
        <w:rPr>
          <w:rFonts w:eastAsiaTheme="minorHAnsi"/>
          <w:b/>
        </w:rPr>
      </w:pPr>
      <w:r w:rsidRPr="00C7384A">
        <w:rPr>
          <w:rFonts w:eastAsiaTheme="minorHAnsi"/>
          <w:b/>
        </w:rPr>
        <w:t>З А П И С Н И К</w:t>
      </w:r>
    </w:p>
    <w:p w:rsidR="00C7384A" w:rsidRPr="00C7384A" w:rsidRDefault="00C7384A" w:rsidP="00931F4F">
      <w:pPr>
        <w:pStyle w:val="NoSpacing"/>
        <w:jc w:val="center"/>
        <w:rPr>
          <w:rFonts w:eastAsiaTheme="minorHAnsi"/>
          <w:b/>
        </w:rPr>
      </w:pPr>
      <w:r w:rsidRPr="00C7384A">
        <w:rPr>
          <w:rFonts w:eastAsiaTheme="minorHAnsi"/>
          <w:b/>
        </w:rPr>
        <w:t xml:space="preserve">СА </w:t>
      </w:r>
      <w:r w:rsidR="00540460">
        <w:rPr>
          <w:rFonts w:eastAsiaTheme="minorHAnsi"/>
          <w:b/>
          <w:lang w:val="sr-Latn-RS"/>
        </w:rPr>
        <w:t>10.</w:t>
      </w:r>
      <w:r w:rsidRPr="00C7384A">
        <w:rPr>
          <w:rFonts w:eastAsiaTheme="minorHAnsi"/>
          <w:b/>
        </w:rPr>
        <w:t xml:space="preserve"> СЕДНИЦЕ ОДБОРА ЗА ЉУДСКА И МАЊИНСКА ПРАВА И РАВНОПРАВНОСТ ПОЛОВА</w:t>
      </w:r>
    </w:p>
    <w:p w:rsidR="00C7384A" w:rsidRPr="00C7384A" w:rsidRDefault="00C7384A" w:rsidP="00931F4F">
      <w:pPr>
        <w:pStyle w:val="NoSpacing"/>
        <w:jc w:val="center"/>
        <w:rPr>
          <w:rFonts w:eastAsiaTheme="minorHAnsi"/>
          <w:b/>
        </w:rPr>
      </w:pPr>
      <w:r w:rsidRPr="00C7384A">
        <w:rPr>
          <w:rFonts w:eastAsiaTheme="minorHAnsi"/>
          <w:b/>
        </w:rPr>
        <w:t xml:space="preserve">ОДРЖАНЕ </w:t>
      </w:r>
      <w:r w:rsidR="00540460">
        <w:rPr>
          <w:rFonts w:eastAsiaTheme="minorHAnsi"/>
          <w:b/>
          <w:lang w:val="sr-Cyrl-RS"/>
        </w:rPr>
        <w:t>2</w:t>
      </w:r>
      <w:r w:rsidR="00A0573A">
        <w:rPr>
          <w:rFonts w:eastAsiaTheme="minorHAnsi"/>
          <w:b/>
          <w:lang w:val="sr-Cyrl-RS"/>
        </w:rPr>
        <w:t>6</w:t>
      </w:r>
      <w:r w:rsidR="0088377A">
        <w:rPr>
          <w:rFonts w:eastAsiaTheme="minorHAnsi"/>
          <w:b/>
          <w:lang w:val="sr-Cyrl-RS"/>
        </w:rPr>
        <w:t>.</w:t>
      </w:r>
      <w:r w:rsidRPr="00C7384A">
        <w:rPr>
          <w:rFonts w:eastAsiaTheme="minorHAnsi"/>
          <w:b/>
          <w:lang w:val="sr-Latn-RS"/>
        </w:rPr>
        <w:t xml:space="preserve"> </w:t>
      </w:r>
      <w:r w:rsidR="00540460">
        <w:rPr>
          <w:rFonts w:eastAsiaTheme="minorHAnsi"/>
          <w:b/>
          <w:lang w:val="sr-Cyrl-RS"/>
        </w:rPr>
        <w:t>ОКТОБРА</w:t>
      </w:r>
      <w:r w:rsidR="006256B0">
        <w:rPr>
          <w:rFonts w:eastAsiaTheme="minorHAnsi"/>
          <w:b/>
          <w:lang w:val="sr-Latn-RS"/>
        </w:rPr>
        <w:t xml:space="preserve"> 20</w:t>
      </w:r>
      <w:r w:rsidR="0088377A">
        <w:rPr>
          <w:rFonts w:eastAsiaTheme="minorHAnsi"/>
          <w:b/>
          <w:lang w:val="sr-Cyrl-RS"/>
        </w:rPr>
        <w:t>21</w:t>
      </w:r>
      <w:r w:rsidRPr="00C7384A">
        <w:rPr>
          <w:rFonts w:eastAsiaTheme="minorHAnsi"/>
          <w:b/>
          <w:lang w:val="sr-Latn-RS"/>
        </w:rPr>
        <w:t xml:space="preserve">. </w:t>
      </w:r>
      <w:r w:rsidRPr="00C7384A">
        <w:rPr>
          <w:rFonts w:eastAsiaTheme="minorHAnsi"/>
          <w:b/>
        </w:rPr>
        <w:t>ГОДИНЕ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</w:rPr>
      </w:pPr>
    </w:p>
    <w:p w:rsidR="00402866" w:rsidRDefault="00C7384A" w:rsidP="00931F4F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</w:r>
      <w:proofErr w:type="spellStart"/>
      <w:r w:rsidRPr="00C7384A">
        <w:rPr>
          <w:rFonts w:eastAsiaTheme="minorHAnsi"/>
        </w:rPr>
        <w:t>Седница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је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почела</w:t>
      </w:r>
      <w:proofErr w:type="spellEnd"/>
      <w:r w:rsidRPr="00C7384A">
        <w:rPr>
          <w:rFonts w:eastAsiaTheme="minorHAnsi"/>
        </w:rPr>
        <w:t xml:space="preserve"> у </w:t>
      </w:r>
      <w:r w:rsidR="00540460">
        <w:rPr>
          <w:rFonts w:eastAsiaTheme="minorHAnsi"/>
          <w:lang w:val="sr-Cyrl-RS"/>
        </w:rPr>
        <w:t>9.30</w:t>
      </w:r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часова</w:t>
      </w:r>
      <w:proofErr w:type="spellEnd"/>
      <w:r w:rsidRPr="00C7384A">
        <w:rPr>
          <w:rFonts w:eastAsiaTheme="minorHAnsi"/>
        </w:rPr>
        <w:t>.</w:t>
      </w:r>
    </w:p>
    <w:p w:rsidR="00C7384A" w:rsidRPr="00C7384A" w:rsidRDefault="00402866" w:rsidP="00931F4F">
      <w:pPr>
        <w:pStyle w:val="NoSpacing"/>
        <w:jc w:val="both"/>
        <w:rPr>
          <w:rFonts w:eastAsiaTheme="minorHAnsi"/>
        </w:rPr>
      </w:pPr>
      <w:r>
        <w:rPr>
          <w:rFonts w:eastAsiaTheme="minorHAnsi"/>
          <w:lang w:val="sr-Cyrl-RS"/>
        </w:rPr>
        <w:t xml:space="preserve">            </w:t>
      </w:r>
      <w:proofErr w:type="spellStart"/>
      <w:r w:rsidRPr="00402866">
        <w:rPr>
          <w:rFonts w:eastAsiaTheme="minorHAnsi"/>
        </w:rPr>
        <w:t>Седницом</w:t>
      </w:r>
      <w:proofErr w:type="spellEnd"/>
      <w:r w:rsidRPr="00402866">
        <w:rPr>
          <w:rFonts w:eastAsiaTheme="minorHAnsi"/>
        </w:rPr>
        <w:t xml:space="preserve"> </w:t>
      </w:r>
      <w:proofErr w:type="spellStart"/>
      <w:r w:rsidRPr="00402866">
        <w:rPr>
          <w:rFonts w:eastAsiaTheme="minorHAnsi"/>
        </w:rPr>
        <w:t>је</w:t>
      </w:r>
      <w:proofErr w:type="spellEnd"/>
      <w:r w:rsidRPr="00402866">
        <w:rPr>
          <w:rFonts w:eastAsiaTheme="minorHAnsi"/>
        </w:rPr>
        <w:t xml:space="preserve"> </w:t>
      </w:r>
      <w:proofErr w:type="spellStart"/>
      <w:r w:rsidRPr="00402866">
        <w:rPr>
          <w:rFonts w:eastAsiaTheme="minorHAnsi"/>
        </w:rPr>
        <w:t>председавао</w:t>
      </w:r>
      <w:proofErr w:type="spellEnd"/>
      <w:r w:rsidRPr="00402866">
        <w:rPr>
          <w:rFonts w:eastAsiaTheme="minorHAnsi"/>
        </w:rPr>
        <w:t xml:space="preserve"> </w:t>
      </w:r>
      <w:proofErr w:type="spellStart"/>
      <w:r w:rsidRPr="00402866">
        <w:rPr>
          <w:rFonts w:eastAsiaTheme="minorHAnsi"/>
        </w:rPr>
        <w:t>председник</w:t>
      </w:r>
      <w:proofErr w:type="spellEnd"/>
      <w:r w:rsidRPr="00402866">
        <w:rPr>
          <w:rFonts w:eastAsiaTheme="minorHAnsi"/>
        </w:rPr>
        <w:t xml:space="preserve"> </w:t>
      </w:r>
      <w:proofErr w:type="spellStart"/>
      <w:r w:rsidRPr="00402866">
        <w:rPr>
          <w:rFonts w:eastAsiaTheme="minorHAnsi"/>
        </w:rPr>
        <w:t>Одбора</w:t>
      </w:r>
      <w:proofErr w:type="spellEnd"/>
      <w:r w:rsidRPr="00402866">
        <w:rPr>
          <w:rFonts w:eastAsiaTheme="minorHAnsi"/>
        </w:rPr>
        <w:t xml:space="preserve"> </w:t>
      </w:r>
      <w:proofErr w:type="spellStart"/>
      <w:r w:rsidRPr="00402866">
        <w:rPr>
          <w:rFonts w:eastAsiaTheme="minorHAnsi"/>
        </w:rPr>
        <w:t>др</w:t>
      </w:r>
      <w:proofErr w:type="spellEnd"/>
      <w:r w:rsidRPr="00402866">
        <w:rPr>
          <w:rFonts w:eastAsiaTheme="minorHAnsi"/>
        </w:rPr>
        <w:t xml:space="preserve"> </w:t>
      </w:r>
      <w:proofErr w:type="spellStart"/>
      <w:r w:rsidRPr="00402866">
        <w:rPr>
          <w:rFonts w:eastAsiaTheme="minorHAnsi"/>
        </w:rPr>
        <w:t>Муамер</w:t>
      </w:r>
      <w:proofErr w:type="spellEnd"/>
      <w:r w:rsidRPr="00402866">
        <w:rPr>
          <w:rFonts w:eastAsiaTheme="minorHAnsi"/>
        </w:rPr>
        <w:t xml:space="preserve"> </w:t>
      </w:r>
      <w:proofErr w:type="spellStart"/>
      <w:r w:rsidRPr="00402866">
        <w:rPr>
          <w:rFonts w:eastAsiaTheme="minorHAnsi"/>
        </w:rPr>
        <w:t>Бачевац</w:t>
      </w:r>
      <w:proofErr w:type="spellEnd"/>
      <w:r w:rsidRPr="00402866">
        <w:rPr>
          <w:rFonts w:eastAsiaTheme="minorHAnsi"/>
        </w:rPr>
        <w:t>.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</w:r>
      <w:proofErr w:type="spellStart"/>
      <w:r w:rsidRPr="00C7384A">
        <w:rPr>
          <w:rFonts w:eastAsiaTheme="minorHAnsi"/>
        </w:rPr>
        <w:t>Седници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су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присуствовали</w:t>
      </w:r>
      <w:proofErr w:type="spellEnd"/>
      <w:r w:rsidRPr="00C7384A">
        <w:rPr>
          <w:rFonts w:eastAsiaTheme="minorHAnsi"/>
        </w:rPr>
        <w:t>:</w:t>
      </w:r>
      <w:r w:rsidR="00B57BFB" w:rsidRPr="00B57BFB">
        <w:rPr>
          <w:rFonts w:eastAsiaTheme="minorHAnsi"/>
          <w:lang w:val="sr-Cyrl-RS"/>
        </w:rPr>
        <w:t xml:space="preserve"> </w:t>
      </w:r>
      <w:proofErr w:type="spellStart"/>
      <w:r w:rsidR="004F1672" w:rsidRPr="004245B7">
        <w:rPr>
          <w:rFonts w:eastAsiaTheme="minorHAnsi"/>
        </w:rPr>
        <w:t>Андријана</w:t>
      </w:r>
      <w:proofErr w:type="spellEnd"/>
      <w:r w:rsidR="004F1672" w:rsidRPr="004245B7">
        <w:rPr>
          <w:rFonts w:eastAsiaTheme="minorHAnsi"/>
        </w:rPr>
        <w:t xml:space="preserve"> </w:t>
      </w:r>
      <w:proofErr w:type="spellStart"/>
      <w:r w:rsidR="004F1672" w:rsidRPr="004245B7">
        <w:rPr>
          <w:rFonts w:eastAsiaTheme="minorHAnsi"/>
        </w:rPr>
        <w:t>Аврамов</w:t>
      </w:r>
      <w:proofErr w:type="spellEnd"/>
      <w:r w:rsidR="004F1672">
        <w:rPr>
          <w:rFonts w:eastAsiaTheme="minorHAnsi"/>
          <w:lang w:val="sr-Cyrl-RS"/>
        </w:rPr>
        <w:t>,</w:t>
      </w:r>
      <w:r w:rsidR="004F1672">
        <w:rPr>
          <w:rFonts w:eastAsiaTheme="minorHAnsi"/>
        </w:rPr>
        <w:t xml:space="preserve"> </w:t>
      </w:r>
      <w:r w:rsidR="006256B0">
        <w:rPr>
          <w:rFonts w:eastAsiaTheme="minorHAnsi"/>
          <w:lang w:val="sr-Cyrl-RS"/>
        </w:rPr>
        <w:t>Деј</w:t>
      </w:r>
      <w:r w:rsidR="00402866">
        <w:rPr>
          <w:rFonts w:eastAsiaTheme="minorHAnsi"/>
          <w:lang w:val="sr-Cyrl-RS"/>
        </w:rPr>
        <w:t xml:space="preserve">ан Стошић, </w:t>
      </w:r>
      <w:r w:rsidR="00B57BFB" w:rsidRPr="004245B7">
        <w:rPr>
          <w:rFonts w:eastAsiaTheme="minorHAnsi"/>
          <w:lang w:val="sr-Cyrl-RS"/>
        </w:rPr>
        <w:t>Весна Недовић</w:t>
      </w:r>
      <w:r w:rsidR="00B57BFB">
        <w:rPr>
          <w:rFonts w:eastAsiaTheme="minorHAnsi"/>
          <w:lang w:val="sr-Cyrl-RS"/>
        </w:rPr>
        <w:t xml:space="preserve">, </w:t>
      </w:r>
      <w:r w:rsidR="008C305F" w:rsidRPr="008C305F">
        <w:rPr>
          <w:rFonts w:eastAsiaTheme="minorHAnsi"/>
          <w:lang w:val="sr-Cyrl-RS"/>
        </w:rPr>
        <w:t xml:space="preserve">Весна Стјепановић, Драгана Бранковић Минчић, </w:t>
      </w:r>
      <w:r w:rsidR="00B57BFB" w:rsidRPr="004245B7">
        <w:rPr>
          <w:rFonts w:eastAsiaTheme="minorHAnsi"/>
          <w:lang w:val="sr-Cyrl-RS"/>
        </w:rPr>
        <w:t xml:space="preserve">Стефан Србљановић, </w:t>
      </w:r>
      <w:r w:rsidR="00053C85" w:rsidRPr="00053C85">
        <w:rPr>
          <w:rFonts w:eastAsiaTheme="minorHAnsi"/>
          <w:lang w:val="sr-Cyrl-RS"/>
        </w:rPr>
        <w:t>Небојша Бакарец</w:t>
      </w:r>
      <w:r w:rsidR="00053C85">
        <w:rPr>
          <w:rFonts w:eastAsiaTheme="minorHAnsi"/>
          <w:lang w:val="sr-Cyrl-RS"/>
        </w:rPr>
        <w:t xml:space="preserve">, </w:t>
      </w:r>
      <w:r w:rsidR="0069035B">
        <w:rPr>
          <w:rFonts w:eastAsiaTheme="minorHAnsi"/>
          <w:lang w:val="sr-Cyrl-RS"/>
        </w:rPr>
        <w:t xml:space="preserve">Јелена Михаиловић, </w:t>
      </w:r>
      <w:r w:rsidR="008C305F">
        <w:rPr>
          <w:rFonts w:eastAsiaTheme="minorHAnsi"/>
          <w:lang w:val="sr-Cyrl-RS"/>
        </w:rPr>
        <w:t xml:space="preserve">Нина Павићевић и </w:t>
      </w:r>
      <w:r w:rsidR="004F1672">
        <w:rPr>
          <w:rFonts w:eastAsiaTheme="minorHAnsi"/>
          <w:lang w:val="sr-Cyrl-RS"/>
        </w:rPr>
        <w:t>Никола Кожовић</w:t>
      </w:r>
      <w:r w:rsidR="0069035B">
        <w:rPr>
          <w:rFonts w:eastAsiaTheme="minorHAnsi"/>
          <w:lang w:val="sr-Cyrl-RS"/>
        </w:rPr>
        <w:t>,</w:t>
      </w:r>
      <w:r w:rsidRPr="00C7384A">
        <w:rPr>
          <w:rFonts w:eastAsiaTheme="minorHAnsi"/>
          <w:lang w:val="sr-Cyrl-RS"/>
        </w:rPr>
        <w:t xml:space="preserve"> чланови Одбора.</w:t>
      </w:r>
    </w:p>
    <w:p w:rsidR="00C7384A" w:rsidRPr="00C7384A" w:rsidRDefault="006256B0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ab/>
      </w:r>
      <w:proofErr w:type="spellStart"/>
      <w:r>
        <w:rPr>
          <w:rFonts w:eastAsiaTheme="minorHAnsi"/>
        </w:rPr>
        <w:t>Седници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ни</w:t>
      </w:r>
      <w:proofErr w:type="spellEnd"/>
      <w:r w:rsidR="00402866">
        <w:rPr>
          <w:rFonts w:eastAsiaTheme="minorHAnsi"/>
          <w:lang w:val="sr-Cyrl-RS"/>
        </w:rPr>
        <w:t>су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присуствовал</w:t>
      </w:r>
      <w:proofErr w:type="spellEnd"/>
      <w:r w:rsidR="00402866">
        <w:rPr>
          <w:rFonts w:eastAsiaTheme="minorHAnsi"/>
          <w:lang w:val="sr-Cyrl-RS"/>
        </w:rPr>
        <w:t>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члан</w:t>
      </w:r>
      <w:proofErr w:type="spellEnd"/>
      <w:r w:rsidR="00402866">
        <w:rPr>
          <w:rFonts w:eastAsiaTheme="minorHAnsi"/>
          <w:lang w:val="sr-Cyrl-RS"/>
        </w:rPr>
        <w:t>ови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Одбора</w:t>
      </w:r>
      <w:proofErr w:type="spellEnd"/>
      <w:r w:rsidR="00B57BFB">
        <w:rPr>
          <w:rFonts w:eastAsiaTheme="minorHAnsi"/>
          <w:lang w:val="sr-Cyrl-RS"/>
        </w:rPr>
        <w:t>:</w:t>
      </w:r>
      <w:r w:rsidR="004F1672" w:rsidRPr="004F1672">
        <w:rPr>
          <w:rFonts w:eastAsiaTheme="minorHAnsi"/>
          <w:lang w:val="sr-Cyrl-RS"/>
        </w:rPr>
        <w:t xml:space="preserve"> </w:t>
      </w:r>
      <w:r w:rsidR="008C305F">
        <w:rPr>
          <w:rFonts w:eastAsiaTheme="minorHAnsi"/>
          <w:lang w:val="sr-Cyrl-RS"/>
        </w:rPr>
        <w:t xml:space="preserve">проф. </w:t>
      </w:r>
      <w:r w:rsidR="008C305F" w:rsidRPr="004245B7">
        <w:rPr>
          <w:rFonts w:eastAsiaTheme="minorHAnsi"/>
          <w:lang w:val="sr-Cyrl-RS"/>
        </w:rPr>
        <w:t>др Драгољуб Ацковић</w:t>
      </w:r>
      <w:r w:rsidR="008C305F">
        <w:rPr>
          <w:rFonts w:eastAsiaTheme="minorHAnsi"/>
          <w:lang w:val="sr-Cyrl-RS"/>
        </w:rPr>
        <w:t xml:space="preserve">, </w:t>
      </w:r>
      <w:r w:rsidR="004F1672" w:rsidRPr="004245B7">
        <w:rPr>
          <w:rFonts w:eastAsiaTheme="minorHAnsi"/>
          <w:lang w:val="sr-Cyrl-RS"/>
        </w:rPr>
        <w:t>Сандра Јоковић</w:t>
      </w:r>
      <w:r w:rsidR="004F1672">
        <w:rPr>
          <w:rFonts w:eastAsiaTheme="minorHAnsi"/>
          <w:lang w:val="sr-Cyrl-RS"/>
        </w:rPr>
        <w:t>,</w:t>
      </w:r>
      <w:r w:rsidR="00B57BFB">
        <w:rPr>
          <w:rFonts w:eastAsiaTheme="minorHAnsi"/>
        </w:rPr>
        <w:t xml:space="preserve"> </w:t>
      </w:r>
      <w:r w:rsidR="004F1672" w:rsidRPr="004F1672">
        <w:rPr>
          <w:rFonts w:eastAsiaTheme="minorHAnsi"/>
          <w:lang w:val="sr-Cyrl-RS"/>
        </w:rPr>
        <w:t xml:space="preserve">Драгана Радиновић, </w:t>
      </w:r>
      <w:r w:rsidR="004F1672" w:rsidRPr="004245B7">
        <w:rPr>
          <w:rFonts w:eastAsiaTheme="minorHAnsi"/>
          <w:lang w:val="sr-Cyrl-RS"/>
        </w:rPr>
        <w:t>Александар Јовановић</w:t>
      </w:r>
      <w:r w:rsidR="008F22CF">
        <w:rPr>
          <w:rFonts w:eastAsiaTheme="minorHAnsi"/>
          <w:lang w:val="sr-Cyrl-RS"/>
        </w:rPr>
        <w:t>,</w:t>
      </w:r>
      <w:r w:rsidR="004F1672">
        <w:rPr>
          <w:rFonts w:eastAsiaTheme="minorHAnsi"/>
          <w:lang w:val="sr-Cyrl-RS"/>
        </w:rPr>
        <w:t xml:space="preserve"> </w:t>
      </w:r>
      <w:r w:rsidR="008C305F">
        <w:rPr>
          <w:rFonts w:eastAsiaTheme="minorHAnsi"/>
          <w:lang w:val="sr-Cyrl-RS"/>
        </w:rPr>
        <w:t xml:space="preserve">Золтан Пек </w:t>
      </w:r>
      <w:r w:rsidR="0069035B">
        <w:rPr>
          <w:rFonts w:eastAsiaTheme="minorHAnsi"/>
          <w:lang w:val="sr-Cyrl-RS"/>
        </w:rPr>
        <w:t xml:space="preserve">и </w:t>
      </w:r>
      <w:r w:rsidR="008A45D5">
        <w:rPr>
          <w:rFonts w:eastAsiaTheme="minorHAnsi"/>
          <w:lang w:val="sr-Cyrl-RS"/>
        </w:rPr>
        <w:t>Селма Кучевић</w:t>
      </w:r>
      <w:r w:rsidR="00C7384A" w:rsidRPr="00C7384A">
        <w:rPr>
          <w:rFonts w:eastAsiaTheme="minorHAnsi"/>
        </w:rPr>
        <w:t>.</w:t>
      </w:r>
    </w:p>
    <w:p w:rsidR="008E7AB3" w:rsidRDefault="008E7AB3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            </w:t>
      </w:r>
      <w:r>
        <w:rPr>
          <w:rFonts w:eastAsiaTheme="minorHAnsi"/>
          <w:lang w:val="sr-Cyrl-RS"/>
        </w:rPr>
        <w:t xml:space="preserve">Седници </w:t>
      </w:r>
      <w:r w:rsidR="008F22CF">
        <w:rPr>
          <w:rFonts w:eastAsiaTheme="minorHAnsi"/>
          <w:lang w:val="sr-Cyrl-RS"/>
        </w:rPr>
        <w:t>је присуствовала</w:t>
      </w:r>
      <w:r w:rsidR="00042C4C">
        <w:rPr>
          <w:rFonts w:eastAsiaTheme="minorHAnsi"/>
          <w:lang w:val="sr-Cyrl-RS"/>
        </w:rPr>
        <w:t xml:space="preserve"> </w:t>
      </w:r>
      <w:r w:rsidR="008F22CF">
        <w:rPr>
          <w:rFonts w:eastAsiaTheme="minorHAnsi"/>
          <w:lang w:val="sr-Cyrl-RS"/>
        </w:rPr>
        <w:t>Весна Кнежевић, заменица члан</w:t>
      </w:r>
      <w:r w:rsidR="00042C4C">
        <w:rPr>
          <w:rFonts w:eastAsiaTheme="minorHAnsi"/>
          <w:lang w:val="sr-Cyrl-RS"/>
        </w:rPr>
        <w:t>а Одбора.</w:t>
      </w:r>
    </w:p>
    <w:p w:rsidR="00975E13" w:rsidRPr="00975E13" w:rsidRDefault="00975E13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 xml:space="preserve">             </w:t>
      </w:r>
      <w:r>
        <w:rPr>
          <w:rFonts w:eastAsiaTheme="minorHAnsi"/>
          <w:lang w:val="sr-Cyrl-RS"/>
        </w:rPr>
        <w:t xml:space="preserve">Седници су присуствовали: Маја Мачужић Пузић, државни секретар и Милан Чуљковић, Министарство </w:t>
      </w:r>
      <w:r w:rsidRPr="000517F0">
        <w:rPr>
          <w:lang w:val="sr-Cyrl-RS"/>
        </w:rPr>
        <w:t>државне управе и локалне самоуправе</w:t>
      </w:r>
      <w:r>
        <w:rPr>
          <w:lang w:val="sr-Cyrl-RS"/>
        </w:rPr>
        <w:t>.</w:t>
      </w:r>
    </w:p>
    <w:p w:rsidR="00931F4F" w:rsidRDefault="00931F4F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proofErr w:type="spellStart"/>
      <w:r w:rsidR="00C7384A" w:rsidRPr="00C7384A">
        <w:rPr>
          <w:rFonts w:eastAsiaTheme="minorHAnsi"/>
        </w:rPr>
        <w:t>Председавајућ</w:t>
      </w:r>
      <w:proofErr w:type="spellEnd"/>
      <w:r w:rsidR="00C7384A" w:rsidRPr="00C7384A">
        <w:rPr>
          <w:rFonts w:eastAsiaTheme="minorHAnsi"/>
          <w:lang w:val="sr-Cyrl-RS"/>
        </w:rPr>
        <w:t>и</w:t>
      </w:r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је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констатова</w:t>
      </w:r>
      <w:proofErr w:type="spellEnd"/>
      <w:r w:rsidR="00C7384A" w:rsidRPr="00C7384A">
        <w:rPr>
          <w:rFonts w:eastAsiaTheme="minorHAnsi"/>
          <w:lang w:val="sr-Cyrl-RS"/>
        </w:rPr>
        <w:t>о</w:t>
      </w:r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да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су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испуњени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услови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за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рад</w:t>
      </w:r>
      <w:proofErr w:type="spellEnd"/>
      <w:r w:rsidR="00C7384A" w:rsidRPr="00C7384A">
        <w:rPr>
          <w:rFonts w:eastAsiaTheme="minorHAnsi"/>
        </w:rPr>
        <w:t xml:space="preserve"> и </w:t>
      </w:r>
      <w:proofErr w:type="spellStart"/>
      <w:r w:rsidR="00C7384A" w:rsidRPr="00C7384A">
        <w:rPr>
          <w:rFonts w:eastAsiaTheme="minorHAnsi"/>
        </w:rPr>
        <w:t>одлучивање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те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је</w:t>
      </w:r>
      <w:proofErr w:type="spellEnd"/>
      <w:r w:rsidR="00C7384A" w:rsidRPr="00C7384A">
        <w:rPr>
          <w:rFonts w:eastAsiaTheme="minorHAnsi"/>
        </w:rPr>
        <w:t xml:space="preserve"> </w:t>
      </w:r>
      <w:r w:rsidR="000062C3">
        <w:rPr>
          <w:rFonts w:eastAsiaTheme="minorHAnsi"/>
          <w:lang w:val="sr-Cyrl-RS"/>
        </w:rPr>
        <w:t>предложио следећи</w:t>
      </w:r>
    </w:p>
    <w:p w:rsidR="00931F4F" w:rsidRDefault="00931F4F" w:rsidP="00931F4F">
      <w:pPr>
        <w:pStyle w:val="NoSpacing"/>
        <w:jc w:val="center"/>
        <w:rPr>
          <w:rFonts w:eastAsiaTheme="minorHAnsi"/>
          <w:lang w:val="sr-Cyrl-RS"/>
        </w:rPr>
      </w:pPr>
    </w:p>
    <w:p w:rsidR="00C7384A" w:rsidRPr="00F3387B" w:rsidRDefault="001D6B57" w:rsidP="00931F4F">
      <w:pPr>
        <w:pStyle w:val="NoSpacing"/>
        <w:jc w:val="center"/>
        <w:rPr>
          <w:rFonts w:eastAsiaTheme="minorHAnsi"/>
          <w:lang w:val="sr-Cyrl-RS"/>
        </w:rPr>
      </w:pPr>
      <w:proofErr w:type="spellStart"/>
      <w:r>
        <w:rPr>
          <w:rFonts w:eastAsiaTheme="minorHAnsi"/>
        </w:rPr>
        <w:t>Дневни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ред</w:t>
      </w:r>
      <w:proofErr w:type="spellEnd"/>
      <w:r w:rsidR="00F3387B">
        <w:rPr>
          <w:rFonts w:eastAsiaTheme="minorHAnsi"/>
          <w:lang w:val="sr-Cyrl-RS"/>
        </w:rPr>
        <w:t>:</w:t>
      </w:r>
    </w:p>
    <w:p w:rsidR="00931F4F" w:rsidRPr="00931F4F" w:rsidRDefault="00931F4F" w:rsidP="00931F4F">
      <w:pPr>
        <w:pStyle w:val="NoSpacing"/>
        <w:jc w:val="center"/>
        <w:rPr>
          <w:rFonts w:eastAsiaTheme="minorHAnsi"/>
          <w:lang w:val="sr-Cyrl-RS"/>
        </w:rPr>
      </w:pPr>
    </w:p>
    <w:p w:rsidR="0046665F" w:rsidRPr="00D3462C" w:rsidRDefault="00701865" w:rsidP="00701865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 xml:space="preserve">1. </w:t>
      </w:r>
      <w:r w:rsidR="00D3462C">
        <w:rPr>
          <w:lang w:val="sr-Cyrl-RS"/>
        </w:rPr>
        <w:t>Разматрање Предлога закона о Заштитнику грађана, који је поднела Влада (број 011-1759/21 од 8. октобра 2021. године), у начелу.</w:t>
      </w:r>
    </w:p>
    <w:p w:rsidR="00712CB1" w:rsidRDefault="00931F4F" w:rsidP="00712CB1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051F28">
        <w:rPr>
          <w:rFonts w:eastAsiaTheme="minorHAnsi"/>
          <w:lang w:val="sr-Cyrl-RS"/>
        </w:rPr>
        <w:t xml:space="preserve">Oдбор је </w:t>
      </w:r>
      <w:r w:rsidR="00FA1B53" w:rsidRPr="00FA1B53">
        <w:rPr>
          <w:rFonts w:eastAsiaTheme="minorHAnsi"/>
          <w:lang w:val="sr-Cyrl-RS"/>
        </w:rPr>
        <w:t>ПРИХВАТИО предложени Дневни ред.</w:t>
      </w:r>
    </w:p>
    <w:p w:rsidR="00712CB1" w:rsidRPr="00712CB1" w:rsidRDefault="00712CB1" w:rsidP="00701865">
      <w:pPr>
        <w:pStyle w:val="NoSpacing"/>
        <w:ind w:firstLine="720"/>
        <w:jc w:val="both"/>
        <w:rPr>
          <w:rFonts w:eastAsiaTheme="minorHAnsi"/>
          <w:lang w:val="sr-Cyrl-RS"/>
        </w:rPr>
      </w:pPr>
      <w:r w:rsidRPr="00712CB1">
        <w:rPr>
          <w:rFonts w:eastAsiaTheme="minorHAnsi"/>
          <w:lang w:val="sr-Cyrl-RS"/>
        </w:rPr>
        <w:t>Пре преласка на рад по утврђеном Дневном реду,</w:t>
      </w:r>
      <w:r w:rsidRPr="00712CB1">
        <w:rPr>
          <w:rFonts w:eastAsiaTheme="minorHAnsi"/>
          <w:b/>
          <w:lang w:val="sr-Cyrl-RS"/>
        </w:rPr>
        <w:t xml:space="preserve"> </w:t>
      </w:r>
      <w:r w:rsidRPr="00712CB1">
        <w:rPr>
          <w:rFonts w:eastAsiaTheme="minorHAnsi"/>
          <w:lang w:val="sr-Cyrl-RS"/>
        </w:rPr>
        <w:t>Одбор је једногласно усвојио записнике са Седме, Осме и Девете седнице Одбора.</w:t>
      </w:r>
    </w:p>
    <w:p w:rsidR="00712CB1" w:rsidRDefault="00712CB1" w:rsidP="00FA1B53">
      <w:pPr>
        <w:pStyle w:val="NoSpacing"/>
        <w:rPr>
          <w:rFonts w:eastAsiaTheme="minorHAnsi"/>
          <w:lang w:val="sr-Cyrl-RS"/>
        </w:rPr>
      </w:pPr>
    </w:p>
    <w:p w:rsidR="00FA1B53" w:rsidRDefault="00FA1B53" w:rsidP="00FA1B53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</w:t>
      </w:r>
    </w:p>
    <w:p w:rsidR="00812D09" w:rsidRDefault="00812D09" w:rsidP="00BA5E35">
      <w:pPr>
        <w:pStyle w:val="NoSpacing"/>
        <w:jc w:val="both"/>
        <w:rPr>
          <w:lang w:val="sr-Cyrl-RS"/>
        </w:rPr>
      </w:pPr>
      <w:r>
        <w:rPr>
          <w:rFonts w:eastAsiaTheme="minorHAnsi"/>
          <w:lang w:val="sr-Cyrl-RS"/>
        </w:rPr>
        <w:t xml:space="preserve">          </w:t>
      </w:r>
      <w:r w:rsidR="00FA1B53">
        <w:rPr>
          <w:rFonts w:eastAsiaTheme="minorHAnsi"/>
          <w:lang w:val="sr-Cyrl-RS"/>
        </w:rPr>
        <w:t xml:space="preserve">  </w:t>
      </w:r>
      <w:r w:rsidR="00FA1B53">
        <w:rPr>
          <w:b/>
          <w:lang w:val="sr-Cyrl-RS"/>
        </w:rPr>
        <w:t xml:space="preserve">ПРВА ТАЧКА ДНЕВНОГ РЕДА: </w:t>
      </w:r>
      <w:r w:rsidR="00CB1EDA">
        <w:rPr>
          <w:lang w:val="sr-Cyrl-RS"/>
        </w:rPr>
        <w:t>Разматрање Предлога закона о Заштитнику грађана, који је поднела Влада (број 011-1759/21 од 8. октобра 2021. године), у начелу.</w:t>
      </w:r>
    </w:p>
    <w:p w:rsidR="00701865" w:rsidRDefault="00701865" w:rsidP="00BA5E35">
      <w:pPr>
        <w:pStyle w:val="NoSpacing"/>
        <w:jc w:val="both"/>
        <w:rPr>
          <w:lang w:val="sr-Cyrl-RS"/>
        </w:rPr>
      </w:pPr>
    </w:p>
    <w:p w:rsidR="00701865" w:rsidRDefault="00701865" w:rsidP="00BA5E35">
      <w:pPr>
        <w:pStyle w:val="NoSpacing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Cyrl-RS"/>
        </w:rPr>
        <w:t>Преседник Одбора</w:t>
      </w:r>
      <w:r w:rsidR="00712CB1" w:rsidRPr="00712CB1">
        <w:rPr>
          <w:rFonts w:eastAsiaTheme="minorHAnsi"/>
          <w:b/>
          <w:lang w:val="sr-Cyrl-RS"/>
        </w:rPr>
        <w:t xml:space="preserve"> </w:t>
      </w:r>
      <w:r w:rsidR="00712CB1" w:rsidRPr="00712CB1">
        <w:rPr>
          <w:rFonts w:eastAsiaTheme="minorHAnsi"/>
          <w:lang w:val="sr-Cyrl-RS"/>
        </w:rPr>
        <w:t>је позвао државну секрета</w:t>
      </w:r>
      <w:r>
        <w:rPr>
          <w:rFonts w:eastAsiaTheme="minorHAnsi"/>
          <w:lang w:val="sr-Cyrl-RS"/>
        </w:rPr>
        <w:t>рку да представи предлог закона</w:t>
      </w:r>
    </w:p>
    <w:p w:rsidR="00712CB1" w:rsidRPr="00712CB1" w:rsidRDefault="00712CB1" w:rsidP="00BA5E35">
      <w:pPr>
        <w:pStyle w:val="NoSpacing"/>
        <w:ind w:firstLine="720"/>
        <w:jc w:val="both"/>
        <w:rPr>
          <w:rFonts w:eastAsiaTheme="minorHAnsi"/>
          <w:lang w:val="sr-Cyrl-RS"/>
        </w:rPr>
      </w:pPr>
      <w:r w:rsidRPr="00712CB1">
        <w:rPr>
          <w:rFonts w:eastAsiaTheme="minorHAnsi"/>
          <w:b/>
          <w:lang w:val="sr-Cyrl-RS"/>
        </w:rPr>
        <w:t>Маја Мачужић Пузић</w:t>
      </w:r>
      <w:r w:rsidRPr="00712CB1">
        <w:rPr>
          <w:rFonts w:eastAsiaTheme="minorHAnsi"/>
          <w:lang w:val="sr-Cyrl-RS"/>
        </w:rPr>
        <w:t xml:space="preserve">, државни секретар у Министарству државне управе и локалне самоуправе, </w:t>
      </w:r>
      <w:r w:rsidR="000B6D4B">
        <w:rPr>
          <w:rFonts w:eastAsiaTheme="minorHAnsi"/>
          <w:lang w:val="sr-Latn-RS"/>
        </w:rPr>
        <w:t>je истакла да се</w:t>
      </w:r>
      <w:r w:rsidRPr="00712CB1">
        <w:rPr>
          <w:rFonts w:eastAsiaTheme="minorHAnsi"/>
          <w:lang w:val="sr-Cyrl-RS"/>
        </w:rPr>
        <w:t xml:space="preserve"> унапређењем правног оквира који уређује статус и надлежност Заштитника грађана доприноси унапређењу одговорности државне управе и транспарентности њеног рада. Новим Законом о Заштитнику грађана унапређена је независност Заштитника грађана и створени су основни услови за његов ефикаснији и ефективнији рад. Он</w:t>
      </w:r>
      <w:r w:rsidR="000B6D4B">
        <w:rPr>
          <w:rFonts w:eastAsiaTheme="minorHAnsi"/>
          <w:lang w:val="sr-Cyrl-RS"/>
        </w:rPr>
        <w:t>о што је новина у односу на прет</w:t>
      </w:r>
      <w:r w:rsidRPr="00712CB1">
        <w:rPr>
          <w:rFonts w:eastAsiaTheme="minorHAnsi"/>
          <w:lang w:val="sr-Cyrl-RS"/>
        </w:rPr>
        <w:t xml:space="preserve">ходни Закон то је начин избора Заштитника грађана. Овим законом је прописано да председник Народне скупштине  </w:t>
      </w:r>
      <w:r w:rsidRPr="00712CB1">
        <w:rPr>
          <w:rFonts w:eastAsiaTheme="minorHAnsi"/>
          <w:lang w:val="sr-Cyrl-RS"/>
        </w:rPr>
        <w:lastRenderedPageBreak/>
        <w:t xml:space="preserve">објављује јавни позив свим заинтересованим лицима који испуњавају законом прописане услове, где ће касније </w:t>
      </w:r>
      <w:r w:rsidR="00701865">
        <w:rPr>
          <w:rFonts w:eastAsiaTheme="minorHAnsi"/>
          <w:lang w:val="sr-Cyrl-RS"/>
        </w:rPr>
        <w:t>Народна с</w:t>
      </w:r>
      <w:r w:rsidRPr="00712CB1">
        <w:rPr>
          <w:rFonts w:eastAsiaTheme="minorHAnsi"/>
          <w:lang w:val="sr-Cyrl-RS"/>
        </w:rPr>
        <w:t>купштина, односно посланичке групе одабрати</w:t>
      </w:r>
      <w:r w:rsidRPr="00712CB1">
        <w:rPr>
          <w:rFonts w:eastAsiaTheme="minorHAnsi"/>
        </w:rPr>
        <w:t xml:space="preserve"> </w:t>
      </w:r>
      <w:r w:rsidRPr="00712CB1">
        <w:rPr>
          <w:rFonts w:eastAsiaTheme="minorHAnsi"/>
          <w:lang w:val="sr-Cyrl-RS"/>
        </w:rPr>
        <w:t>са</w:t>
      </w:r>
      <w:r w:rsidRPr="00712CB1">
        <w:rPr>
          <w:rFonts w:eastAsiaTheme="minorHAnsi"/>
        </w:rPr>
        <w:t xml:space="preserve"> </w:t>
      </w:r>
      <w:r w:rsidRPr="00712CB1">
        <w:rPr>
          <w:rFonts w:eastAsiaTheme="minorHAnsi"/>
          <w:lang w:val="sr-Cyrl-RS"/>
        </w:rPr>
        <w:t>те листе кандидата,</w:t>
      </w:r>
      <w:r w:rsidR="00701865">
        <w:rPr>
          <w:rFonts w:eastAsiaTheme="minorHAnsi"/>
          <w:lang w:val="sr-Cyrl-RS"/>
        </w:rPr>
        <w:t xml:space="preserve"> оне</w:t>
      </w:r>
      <w:r w:rsidRPr="00712CB1">
        <w:rPr>
          <w:rFonts w:eastAsiaTheme="minorHAnsi"/>
          <w:lang w:val="sr-Cyrl-RS"/>
        </w:rPr>
        <w:t xml:space="preserve"> кандидате који испуњавају  услове и предложити их Народној скупштини за избор. Оваквим начином избора гарантује се већа транспарентност посту</w:t>
      </w:r>
      <w:r w:rsidR="00636FD2">
        <w:rPr>
          <w:rFonts w:eastAsiaTheme="minorHAnsi"/>
          <w:lang w:val="sr-Cyrl-RS"/>
        </w:rPr>
        <w:t xml:space="preserve">пка, али се и ствара </w:t>
      </w:r>
      <w:r w:rsidRPr="00712CB1">
        <w:rPr>
          <w:rFonts w:eastAsiaTheme="minorHAnsi"/>
          <w:lang w:val="sr-Cyrl-RS"/>
        </w:rPr>
        <w:t>већи степен контроле од стране јавности к</w:t>
      </w:r>
      <w:r w:rsidR="00636FD2">
        <w:rPr>
          <w:rFonts w:eastAsiaTheme="minorHAnsi"/>
          <w:lang w:val="sr-Cyrl-RS"/>
        </w:rPr>
        <w:t>ојим се у највећој мери оснажује</w:t>
      </w:r>
      <w:r w:rsidRPr="00712CB1">
        <w:rPr>
          <w:rFonts w:eastAsiaTheme="minorHAnsi"/>
          <w:lang w:val="sr-Cyrl-RS"/>
        </w:rPr>
        <w:t xml:space="preserve"> ауторитет, непристрасност, независност, али и легитимитет ове институције. Новим </w:t>
      </w:r>
      <w:r w:rsidR="00701865">
        <w:rPr>
          <w:rFonts w:eastAsiaTheme="minorHAnsi"/>
          <w:lang w:val="sr-Cyrl-RS"/>
        </w:rPr>
        <w:t xml:space="preserve">законом предвиђено је трајање мандата заштитника грађана  </w:t>
      </w:r>
      <w:r w:rsidRPr="00712CB1">
        <w:rPr>
          <w:rFonts w:eastAsiaTheme="minorHAnsi"/>
          <w:lang w:val="sr-Cyrl-RS"/>
        </w:rPr>
        <w:t>осам година, али само у једном мандату, што је у потпуности у складу са тачком 10. Венецијанских</w:t>
      </w:r>
      <w:r w:rsidR="00636FD2">
        <w:rPr>
          <w:rFonts w:eastAsiaTheme="minorHAnsi"/>
          <w:lang w:val="sr-Cyrl-RS"/>
        </w:rPr>
        <w:t xml:space="preserve"> принципа</w:t>
      </w:r>
      <w:r w:rsidRPr="00712CB1">
        <w:rPr>
          <w:rFonts w:eastAsiaTheme="minorHAnsi"/>
          <w:lang w:val="sr-Cyrl-RS"/>
        </w:rPr>
        <w:t xml:space="preserve"> и пракс</w:t>
      </w:r>
      <w:r w:rsidR="00701865">
        <w:rPr>
          <w:rFonts w:eastAsiaTheme="minorHAnsi"/>
          <w:lang w:val="sr-Cyrl-RS"/>
        </w:rPr>
        <w:t>ом</w:t>
      </w:r>
      <w:r w:rsidRPr="00712CB1">
        <w:rPr>
          <w:rFonts w:eastAsiaTheme="minorHAnsi"/>
          <w:lang w:val="sr-Cyrl-RS"/>
        </w:rPr>
        <w:t xml:space="preserve"> која се </w:t>
      </w:r>
      <w:r w:rsidR="00701865">
        <w:rPr>
          <w:rFonts w:eastAsiaTheme="minorHAnsi"/>
          <w:lang w:val="sr-Cyrl-RS"/>
        </w:rPr>
        <w:t xml:space="preserve">већ </w:t>
      </w:r>
      <w:r w:rsidR="00636FD2">
        <w:rPr>
          <w:rFonts w:eastAsiaTheme="minorHAnsi"/>
          <w:lang w:val="sr-Cyrl-RS"/>
        </w:rPr>
        <w:t>примењује</w:t>
      </w:r>
      <w:r w:rsidRPr="00712CB1">
        <w:rPr>
          <w:rFonts w:eastAsiaTheme="minorHAnsi"/>
          <w:lang w:val="sr-Cyrl-RS"/>
        </w:rPr>
        <w:t xml:space="preserve"> и у другим  европским земљама. Истакла је да</w:t>
      </w:r>
      <w:r w:rsidR="00636FD2">
        <w:rPr>
          <w:rFonts w:eastAsiaTheme="minorHAnsi"/>
          <w:lang w:val="sr-Cyrl-RS"/>
        </w:rPr>
        <w:t xml:space="preserve"> је</w:t>
      </w:r>
      <w:r w:rsidRPr="00712CB1">
        <w:rPr>
          <w:rFonts w:eastAsiaTheme="minorHAnsi"/>
          <w:lang w:val="sr-Cyrl-RS"/>
        </w:rPr>
        <w:t xml:space="preserve"> новим решењем такође омогућена већа организациона аутономија, </w:t>
      </w:r>
      <w:r w:rsidR="00701865">
        <w:rPr>
          <w:rFonts w:eastAsiaTheme="minorHAnsi"/>
          <w:lang w:val="sr-Cyrl-RS"/>
        </w:rPr>
        <w:t xml:space="preserve">као и </w:t>
      </w:r>
      <w:r w:rsidRPr="00712CB1">
        <w:rPr>
          <w:rFonts w:eastAsiaTheme="minorHAnsi"/>
          <w:lang w:val="sr-Cyrl-RS"/>
        </w:rPr>
        <w:t>да Заштитник грађана самостално доноси општи акт о систематизацији радних мес</w:t>
      </w:r>
      <w:r w:rsidR="00701865">
        <w:rPr>
          <w:rFonts w:eastAsiaTheme="minorHAnsi"/>
          <w:lang w:val="sr-Cyrl-RS"/>
        </w:rPr>
        <w:t xml:space="preserve">та у оквиру своје организације, о чему је у обавези  да обавести скупштински одбор. </w:t>
      </w:r>
      <w:r w:rsidRPr="00712CB1">
        <w:rPr>
          <w:rFonts w:eastAsiaTheme="minorHAnsi"/>
          <w:lang w:val="sr-Cyrl-RS"/>
        </w:rPr>
        <w:t xml:space="preserve">Унапређена је такође и буџетско - финансијска независност Заштитника грађана и то на тај начин што се уводи начело забране смањења буџетских средстава. Он самостално располаже буџетским средствима у оквиру свог раздела, наравно у складу са свим позитивним законским решењима. Његов буџет се такође усваја заједно са буџетом свих органа Републике Србије. </w:t>
      </w:r>
      <w:r w:rsidR="00701865">
        <w:rPr>
          <w:rFonts w:eastAsiaTheme="minorHAnsi"/>
          <w:lang w:val="sr-Cyrl-RS"/>
        </w:rPr>
        <w:t xml:space="preserve">У наставку излагања је истакла </w:t>
      </w:r>
      <w:r w:rsidRPr="00712CB1">
        <w:rPr>
          <w:rFonts w:eastAsiaTheme="minorHAnsi"/>
          <w:lang w:val="sr-Cyrl-RS"/>
        </w:rPr>
        <w:t>да је Заштитник грађана по новом решењу независни национални механизам за праћење спровођења две међународне конвенције и то је Конвенција о правима особа са инвалидитетом и Конвенција Савета Европе о борби против трговине људима, док је још од 2011. године у његовој надлежности обављање послова Националног механизма за превенцију тортуре. Напоменула је да је Заштитник грађана такође овлашћен да органу чији рад контролише</w:t>
      </w:r>
      <w:r w:rsidR="00A919F8">
        <w:rPr>
          <w:rFonts w:eastAsiaTheme="minorHAnsi"/>
          <w:lang w:val="sr-Cyrl-RS"/>
        </w:rPr>
        <w:t>,</w:t>
      </w:r>
      <w:r w:rsidRPr="00712CB1">
        <w:rPr>
          <w:rFonts w:eastAsiaTheme="minorHAnsi"/>
          <w:lang w:val="sr-Cyrl-RS"/>
        </w:rPr>
        <w:t xml:space="preserve"> поднесе иницијативу за измену или допуну закона и других прописа и општих аката, ако сматра да до повреде права грађана долази због недостатака у прописима који су тренутно важећи, као и да иницира доношење потпуно нових закона, других прописа и општих аката када сматра да је то од значаја за остваривање и заштиту права грађана. Поред тога,</w:t>
      </w:r>
      <w:r w:rsidR="00A919F8">
        <w:rPr>
          <w:rFonts w:eastAsiaTheme="minorHAnsi"/>
          <w:lang w:val="sr-Cyrl-RS"/>
        </w:rPr>
        <w:t xml:space="preserve"> овлашћен</w:t>
      </w:r>
      <w:r w:rsidRPr="00712CB1">
        <w:rPr>
          <w:rFonts w:eastAsiaTheme="minorHAnsi"/>
          <w:lang w:val="sr-Cyrl-RS"/>
        </w:rPr>
        <w:t xml:space="preserve"> је да у поступку примене прописа даје мишљење органу управе, дакле органу чији рад контролише, ако се њима уређују питања која су од значаја за заштиту права грађана. У постојећем Закону оваква овлашћења Заштитник грађана имао је искључиво према Народној скупштини и према Влади Реп</w:t>
      </w:r>
      <w:r w:rsidR="00701865">
        <w:rPr>
          <w:rFonts w:eastAsiaTheme="minorHAnsi"/>
          <w:lang w:val="sr-Cyrl-RS"/>
        </w:rPr>
        <w:t>ублике Србије,</w:t>
      </w:r>
      <w:r w:rsidR="00A919F8">
        <w:rPr>
          <w:rFonts w:eastAsiaTheme="minorHAnsi"/>
          <w:lang w:val="sr-Cyrl-RS"/>
        </w:rPr>
        <w:t xml:space="preserve"> </w:t>
      </w:r>
      <w:r w:rsidR="00701865">
        <w:rPr>
          <w:rFonts w:eastAsiaTheme="minorHAnsi"/>
          <w:lang w:val="sr-Cyrl-RS"/>
        </w:rPr>
        <w:t>а у</w:t>
      </w:r>
      <w:r w:rsidRPr="00712CB1">
        <w:rPr>
          <w:rFonts w:eastAsiaTheme="minorHAnsi"/>
          <w:lang w:val="sr-Cyrl-RS"/>
        </w:rPr>
        <w:t>будуће ће их имати према свим органима чији рад контролише. Значи, уколико у поступку контроле примети да је до повреде људских права дошло због неке грешке, односно неправилности у акту којим се регули</w:t>
      </w:r>
      <w:r w:rsidR="00A919F8">
        <w:rPr>
          <w:rFonts w:eastAsiaTheme="minorHAnsi"/>
          <w:lang w:val="sr-Cyrl-RS"/>
        </w:rPr>
        <w:t>ше право које је грађанин желе</w:t>
      </w:r>
      <w:r w:rsidRPr="00712CB1">
        <w:rPr>
          <w:rFonts w:eastAsiaTheme="minorHAnsi"/>
          <w:lang w:val="sr-Cyrl-RS"/>
        </w:rPr>
        <w:t>о да оствари, Заштитник грађана може да иницира промену тог акта, односно да укаже на ту неправилност и на тај начин исправи с</w:t>
      </w:r>
      <w:r w:rsidR="00701865">
        <w:rPr>
          <w:rFonts w:eastAsiaTheme="minorHAnsi"/>
          <w:lang w:val="sr-Cyrl-RS"/>
        </w:rPr>
        <w:t>ве будуће могуће неправилности</w:t>
      </w:r>
      <w:r w:rsidRPr="00712CB1">
        <w:rPr>
          <w:rFonts w:eastAsiaTheme="minorHAnsi"/>
          <w:lang w:val="sr-Cyrl-RS"/>
        </w:rPr>
        <w:t>.</w:t>
      </w:r>
      <w:r w:rsidRPr="00712CB1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 w:rsidRPr="00712CB1">
        <w:rPr>
          <w:rFonts w:eastAsiaTheme="minorHAnsi"/>
          <w:lang w:val="sr-Cyrl-RS"/>
        </w:rPr>
        <w:t>Истакла је да је унапређена ефикасност и ефективност рада Заштитника грађана</w:t>
      </w:r>
      <w:r w:rsidRPr="00712CB1">
        <w:rPr>
          <w:rFonts w:eastAsiaTheme="minorHAnsi"/>
          <w:lang w:val="sr-Latn-RS"/>
        </w:rPr>
        <w:t xml:space="preserve"> </w:t>
      </w:r>
      <w:r w:rsidRPr="00712CB1">
        <w:rPr>
          <w:rFonts w:eastAsiaTheme="minorHAnsi"/>
          <w:lang w:val="sr-Cyrl-RS"/>
        </w:rPr>
        <w:t>на тај начин што су се увођењем нових правила поступка пред Заштитником грађана створили услови за ефикаснију контролу управе. Процесне интервенције попут увођења скраћеног и испитног поступка</w:t>
      </w:r>
      <w:r w:rsidR="00701865">
        <w:rPr>
          <w:rFonts w:eastAsiaTheme="minorHAnsi"/>
          <w:lang w:val="sr-Cyrl-RS"/>
        </w:rPr>
        <w:t>,</w:t>
      </w:r>
      <w:r w:rsidRPr="00712CB1">
        <w:rPr>
          <w:rFonts w:eastAsiaTheme="minorHAnsi"/>
          <w:lang w:val="sr-Cyrl-RS"/>
        </w:rPr>
        <w:t xml:space="preserve"> као и прописивање рокова за поступање</w:t>
      </w:r>
      <w:r w:rsidR="00701865">
        <w:rPr>
          <w:rFonts w:eastAsiaTheme="minorHAnsi"/>
          <w:lang w:val="sr-Cyrl-RS"/>
        </w:rPr>
        <w:t>,</w:t>
      </w:r>
      <w:r w:rsidRPr="00712CB1">
        <w:rPr>
          <w:rFonts w:eastAsiaTheme="minorHAnsi"/>
          <w:lang w:val="sr-Cyrl-RS"/>
        </w:rPr>
        <w:t xml:space="preserve"> обезбеђују услове за већи степен предвидивости грађанима кад се обраћају притужбом.</w:t>
      </w:r>
      <w:r w:rsidR="00BA5E35">
        <w:rPr>
          <w:rFonts w:eastAsiaTheme="minorHAnsi"/>
          <w:lang w:val="sr-Cyrl-RS"/>
        </w:rPr>
        <w:t xml:space="preserve"> </w:t>
      </w:r>
      <w:r w:rsidR="00A919F8">
        <w:rPr>
          <w:rFonts w:eastAsiaTheme="minorHAnsi"/>
          <w:lang w:val="sr-Cyrl-RS"/>
        </w:rPr>
        <w:t>Навела је да су</w:t>
      </w:r>
      <w:r w:rsidRPr="00712CB1">
        <w:rPr>
          <w:rFonts w:eastAsiaTheme="minorHAnsi"/>
          <w:lang w:val="sr-Cyrl-RS"/>
        </w:rPr>
        <w:t xml:space="preserve"> у цео поступак </w:t>
      </w:r>
      <w:r w:rsidR="00A919F8">
        <w:rPr>
          <w:rFonts w:eastAsiaTheme="minorHAnsi"/>
          <w:lang w:val="sr-Cyrl-RS"/>
        </w:rPr>
        <w:t>при</w:t>
      </w:r>
      <w:r w:rsidR="00BA5E35">
        <w:rPr>
          <w:rFonts w:eastAsiaTheme="minorHAnsi"/>
          <w:lang w:val="sr-Cyrl-RS"/>
        </w:rPr>
        <w:t>п</w:t>
      </w:r>
      <w:r w:rsidR="00A919F8">
        <w:rPr>
          <w:rFonts w:eastAsiaTheme="minorHAnsi"/>
          <w:lang w:val="sr-Cyrl-RS"/>
        </w:rPr>
        <w:t>р</w:t>
      </w:r>
      <w:r w:rsidR="00BA5E35">
        <w:rPr>
          <w:rFonts w:eastAsiaTheme="minorHAnsi"/>
          <w:lang w:val="sr-Cyrl-RS"/>
        </w:rPr>
        <w:t xml:space="preserve">еме закона </w:t>
      </w:r>
      <w:r w:rsidR="00A919F8">
        <w:rPr>
          <w:rFonts w:eastAsiaTheme="minorHAnsi"/>
          <w:lang w:val="sr-Cyrl-RS"/>
        </w:rPr>
        <w:t>које</w:t>
      </w:r>
      <w:r w:rsidRPr="00712CB1">
        <w:rPr>
          <w:rFonts w:eastAsiaTheme="minorHAnsi"/>
          <w:lang w:val="sr-Cyrl-RS"/>
        </w:rPr>
        <w:t xml:space="preserve"> је вод</w:t>
      </w:r>
      <w:r w:rsidR="00BA5E35">
        <w:rPr>
          <w:rFonts w:eastAsiaTheme="minorHAnsi"/>
          <w:lang w:val="sr-Cyrl-RS"/>
        </w:rPr>
        <w:t>и</w:t>
      </w:r>
      <w:r w:rsidRPr="00712CB1">
        <w:rPr>
          <w:rFonts w:eastAsiaTheme="minorHAnsi"/>
          <w:lang w:val="sr-Cyrl-RS"/>
        </w:rPr>
        <w:t xml:space="preserve">ло </w:t>
      </w:r>
      <w:r w:rsidRPr="00712CB1">
        <w:rPr>
          <w:rFonts w:eastAsiaTheme="minorHAnsi"/>
        </w:rPr>
        <w:t>M</w:t>
      </w:r>
      <w:r w:rsidRPr="00712CB1">
        <w:rPr>
          <w:rFonts w:eastAsiaTheme="minorHAnsi"/>
          <w:lang w:val="sr-Cyrl-RS"/>
        </w:rPr>
        <w:t xml:space="preserve">инистарство </w:t>
      </w:r>
      <w:r w:rsidR="00BA5E35">
        <w:rPr>
          <w:rFonts w:eastAsiaTheme="minorHAnsi"/>
          <w:lang w:val="sr-Cyrl-RS"/>
        </w:rPr>
        <w:t xml:space="preserve">државне </w:t>
      </w:r>
      <w:r w:rsidRPr="00712CB1">
        <w:rPr>
          <w:rFonts w:eastAsiaTheme="minorHAnsi"/>
          <w:lang w:val="sr-Cyrl-RS"/>
        </w:rPr>
        <w:t>управе и ло</w:t>
      </w:r>
      <w:r w:rsidR="00A919F8">
        <w:rPr>
          <w:rFonts w:eastAsiaTheme="minorHAnsi"/>
          <w:lang w:val="sr-Cyrl-RS"/>
        </w:rPr>
        <w:t>калне самоуправе били укључени</w:t>
      </w:r>
      <w:r w:rsidR="00BA5E35">
        <w:rPr>
          <w:rFonts w:eastAsiaTheme="minorHAnsi"/>
          <w:lang w:val="sr-Cyrl-RS"/>
        </w:rPr>
        <w:t xml:space="preserve"> </w:t>
      </w:r>
      <w:r w:rsidRPr="00712CB1">
        <w:rPr>
          <w:rFonts w:eastAsiaTheme="minorHAnsi"/>
          <w:lang w:val="sr-Cyrl-RS"/>
        </w:rPr>
        <w:t>Европска комисија</w:t>
      </w:r>
      <w:r w:rsidR="00BA5E35">
        <w:rPr>
          <w:rFonts w:eastAsiaTheme="minorHAnsi"/>
          <w:lang w:val="sr-Cyrl-RS"/>
        </w:rPr>
        <w:t xml:space="preserve"> и невладине организације</w:t>
      </w:r>
      <w:r w:rsidRPr="00712CB1">
        <w:rPr>
          <w:rFonts w:eastAsiaTheme="minorHAnsi"/>
          <w:lang w:val="sr-Cyrl-RS"/>
        </w:rPr>
        <w:t>.</w:t>
      </w:r>
    </w:p>
    <w:p w:rsidR="00BA5E35" w:rsidRDefault="00712CB1" w:rsidP="00BA5E35">
      <w:pPr>
        <w:pStyle w:val="NoSpacing"/>
        <w:ind w:firstLine="720"/>
        <w:jc w:val="both"/>
        <w:rPr>
          <w:rFonts w:eastAsiaTheme="minorHAnsi"/>
          <w:lang w:val="sr-Cyrl-RS"/>
        </w:rPr>
      </w:pPr>
      <w:r w:rsidRPr="00712CB1">
        <w:rPr>
          <w:rFonts w:eastAsiaTheme="minorHAnsi"/>
          <w:b/>
          <w:lang w:val="sr-Cyrl-RS"/>
        </w:rPr>
        <w:t>Председник Одбора</w:t>
      </w:r>
      <w:r w:rsidRPr="00712CB1">
        <w:rPr>
          <w:rFonts w:eastAsiaTheme="minorHAnsi"/>
          <w:lang w:val="sr-Cyrl-RS"/>
        </w:rPr>
        <w:t xml:space="preserve"> је нагласио да је веома важно што Одбор разматра овај предлог закона јер је он</w:t>
      </w:r>
      <w:r w:rsidR="00D474C7">
        <w:rPr>
          <w:rFonts w:eastAsiaTheme="minorHAnsi"/>
          <w:lang w:val="sr-Cyrl-RS"/>
        </w:rPr>
        <w:t xml:space="preserve"> изузетно битан за унапређење љ</w:t>
      </w:r>
      <w:r w:rsidRPr="00712CB1">
        <w:rPr>
          <w:rFonts w:eastAsiaTheme="minorHAnsi"/>
          <w:lang w:val="sr-Cyrl-RS"/>
        </w:rPr>
        <w:t>удских права и слобода као и да је министарство припремило један добар и актуелан предлог закона који је усклађен са највишим принципима и стандардима у функционисању установе</w:t>
      </w:r>
      <w:r w:rsidR="00D474C7">
        <w:rPr>
          <w:rFonts w:eastAsiaTheme="minorHAnsi"/>
          <w:lang w:val="sr-Cyrl-RS"/>
        </w:rPr>
        <w:t xml:space="preserve"> омбудсм</w:t>
      </w:r>
      <w:r w:rsidR="00BA5E35">
        <w:rPr>
          <w:rFonts w:eastAsiaTheme="minorHAnsi"/>
          <w:lang w:val="sr-Cyrl-RS"/>
        </w:rPr>
        <w:t xml:space="preserve">ана. </w:t>
      </w:r>
    </w:p>
    <w:p w:rsidR="00AA1765" w:rsidRPr="001A09A4" w:rsidRDefault="00BA5E35" w:rsidP="00BA5E35">
      <w:pPr>
        <w:pStyle w:val="NoSpacing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 xml:space="preserve">С обзиром да није било других учесника у расправи, председник Одбора је ставио на гласање предлог да Одбор предложи Народној </w:t>
      </w:r>
      <w:r w:rsidR="00712CB1">
        <w:rPr>
          <w:rFonts w:eastAsiaTheme="minorHAnsi"/>
          <w:lang w:val="sr-Cyrl-RS"/>
        </w:rPr>
        <w:t xml:space="preserve">скупштини да </w:t>
      </w:r>
      <w:r w:rsidR="007F28F3">
        <w:rPr>
          <w:rFonts w:eastAsiaTheme="minorHAnsi"/>
          <w:lang w:val="sr-Cyrl-RS"/>
        </w:rPr>
        <w:t>прихвати</w:t>
      </w:r>
      <w:r w:rsidR="00712CB1">
        <w:rPr>
          <w:rFonts w:eastAsiaTheme="minorHAnsi"/>
          <w:lang w:val="sr-Cyrl-RS"/>
        </w:rPr>
        <w:t xml:space="preserve"> Предлог</w:t>
      </w:r>
      <w:r w:rsidR="00712CB1" w:rsidRPr="00712CB1">
        <w:rPr>
          <w:rFonts w:eastAsiaTheme="minorHAnsi"/>
          <w:lang w:val="sr-Cyrl-RS"/>
        </w:rPr>
        <w:t xml:space="preserve"> закона о Заштитнику грађана</w:t>
      </w:r>
      <w:r>
        <w:rPr>
          <w:rFonts w:eastAsiaTheme="minorHAnsi"/>
          <w:lang w:val="sr-Cyrl-RS"/>
        </w:rPr>
        <w:t>,</w:t>
      </w:r>
      <w:r w:rsidR="00712CB1">
        <w:rPr>
          <w:rFonts w:eastAsiaTheme="minorHAnsi"/>
          <w:lang w:val="sr-Cyrl-RS"/>
        </w:rPr>
        <w:t xml:space="preserve"> у начелу</w:t>
      </w:r>
      <w:r>
        <w:rPr>
          <w:rFonts w:eastAsiaTheme="minorHAnsi"/>
          <w:lang w:val="sr-Cyrl-RS"/>
        </w:rPr>
        <w:t xml:space="preserve">. </w:t>
      </w:r>
      <w:r w:rsidRPr="00712CB1">
        <w:rPr>
          <w:rFonts w:eastAsiaTheme="minorHAnsi"/>
          <w:lang w:val="sr-Cyrl-RS"/>
        </w:rPr>
        <w:t xml:space="preserve">Одбор је </w:t>
      </w:r>
      <w:r w:rsidRPr="007F28F3">
        <w:rPr>
          <w:rFonts w:eastAsiaTheme="minorHAnsi"/>
          <w:b/>
          <w:lang w:val="sr-Cyrl-RS"/>
        </w:rPr>
        <w:t>једногласно</w:t>
      </w:r>
      <w:r>
        <w:rPr>
          <w:rFonts w:eastAsiaTheme="minorHAnsi"/>
          <w:b/>
          <w:lang w:val="sr-Cyrl-RS"/>
        </w:rPr>
        <w:t xml:space="preserve"> прихватио </w:t>
      </w:r>
      <w:r w:rsidRPr="00BA5E35">
        <w:rPr>
          <w:rFonts w:eastAsiaTheme="minorHAnsi"/>
          <w:lang w:val="sr-Cyrl-RS"/>
        </w:rPr>
        <w:t>овај предлог</w:t>
      </w:r>
      <w:r w:rsidR="00712CB1" w:rsidRPr="00712CB1">
        <w:rPr>
          <w:rFonts w:eastAsiaTheme="minorHAnsi"/>
          <w:lang w:val="sr-Cyrl-RS"/>
        </w:rPr>
        <w:t>.</w:t>
      </w:r>
      <w:r>
        <w:rPr>
          <w:rFonts w:eastAsiaTheme="minorHAnsi"/>
          <w:lang w:val="sr-Cyrl-RS"/>
        </w:rPr>
        <w:t xml:space="preserve"> Такође, </w:t>
      </w:r>
      <w:r w:rsidR="007F28F3" w:rsidRPr="007F28F3">
        <w:rPr>
          <w:rFonts w:eastAsiaTheme="minorHAnsi"/>
          <w:lang w:val="sr-Cyrl-RS"/>
        </w:rPr>
        <w:t>Одбор</w:t>
      </w:r>
      <w:bookmarkStart w:id="0" w:name="_GoBack"/>
      <w:bookmarkEnd w:id="0"/>
      <w:r w:rsidR="007F28F3" w:rsidRPr="007F28F3">
        <w:rPr>
          <w:rFonts w:eastAsiaTheme="minorHAnsi"/>
          <w:lang w:val="sr-Cyrl-RS"/>
        </w:rPr>
        <w:t xml:space="preserve"> </w:t>
      </w:r>
      <w:r w:rsidR="003501E3">
        <w:rPr>
          <w:rFonts w:eastAsiaTheme="minorHAnsi"/>
          <w:lang w:val="sr-Cyrl-RS"/>
        </w:rPr>
        <w:t xml:space="preserve">је </w:t>
      </w:r>
      <w:r w:rsidR="007F28F3" w:rsidRPr="007F28F3">
        <w:rPr>
          <w:rFonts w:eastAsiaTheme="minorHAnsi"/>
          <w:lang w:val="sr-Cyrl-RS"/>
        </w:rPr>
        <w:t>усвојио предлог да</w:t>
      </w:r>
      <w:r w:rsidR="007F28F3">
        <w:rPr>
          <w:rFonts w:eastAsiaTheme="minorHAnsi"/>
          <w:lang w:val="sr-Cyrl-RS"/>
        </w:rPr>
        <w:t xml:space="preserve"> известилац Одбора на седници Народне скупштине буде председник Одбора др Муамер Бачевац.</w:t>
      </w:r>
      <w:r>
        <w:rPr>
          <w:rFonts w:eastAsiaTheme="minorHAnsi"/>
          <w:lang w:val="sr-Cyrl-RS"/>
        </w:rPr>
        <w:t xml:space="preserve"> </w:t>
      </w:r>
    </w:p>
    <w:p w:rsidR="00C06E83" w:rsidRPr="00C06E83" w:rsidRDefault="00C06E83" w:rsidP="001863E3">
      <w:pPr>
        <w:pStyle w:val="NoSpacing"/>
        <w:rPr>
          <w:lang w:val="sr-Cyrl-RS"/>
        </w:rPr>
      </w:pPr>
    </w:p>
    <w:p w:rsidR="00C06E83" w:rsidRPr="00C06E83" w:rsidRDefault="00162558" w:rsidP="00C06E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С</w:t>
      </w:r>
      <w:r w:rsidR="00C06E83" w:rsidRPr="00C06E83">
        <w:rPr>
          <w:lang w:val="sr-Cyrl-RS"/>
        </w:rPr>
        <w:t xml:space="preserve">едница је </w:t>
      </w:r>
      <w:r w:rsidR="00C06E83" w:rsidRPr="001A09A4">
        <w:rPr>
          <w:lang w:val="sr-Cyrl-RS"/>
        </w:rPr>
        <w:t>зак</w:t>
      </w:r>
      <w:r w:rsidR="00FA1B53" w:rsidRPr="001A09A4">
        <w:rPr>
          <w:lang w:val="sr-Cyrl-RS"/>
        </w:rPr>
        <w:t>љ</w:t>
      </w:r>
      <w:r w:rsidR="00C06E83" w:rsidRPr="001A09A4">
        <w:rPr>
          <w:lang w:val="sr-Cyrl-RS"/>
        </w:rPr>
        <w:t>учена у</w:t>
      </w:r>
      <w:r w:rsidR="001A09A4" w:rsidRPr="001A09A4">
        <w:rPr>
          <w:lang w:val="sr-Cyrl-RS"/>
        </w:rPr>
        <w:t xml:space="preserve"> 9.45</w:t>
      </w:r>
      <w:r w:rsidR="00C06E83" w:rsidRPr="001A09A4">
        <w:rPr>
          <w:lang w:val="sr-Cyrl-RS"/>
        </w:rPr>
        <w:t xml:space="preserve"> часова</w:t>
      </w:r>
      <w:r w:rsidR="00766D98" w:rsidRPr="001A09A4">
        <w:rPr>
          <w:lang w:val="sr-Cyrl-RS"/>
        </w:rPr>
        <w:t>.</w:t>
      </w:r>
    </w:p>
    <w:p w:rsidR="00C7384A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E37423" w:rsidRDefault="00E37423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E37423" w:rsidRDefault="00E37423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E37423" w:rsidRDefault="00E37423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162558" w:rsidRPr="00C7384A" w:rsidRDefault="00162558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C7384A" w:rsidRPr="00BA5E35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Latn-RS"/>
        </w:rPr>
      </w:pPr>
      <w:r w:rsidRPr="00BA5E35">
        <w:rPr>
          <w:sz w:val="26"/>
          <w:szCs w:val="26"/>
          <w:lang w:val="sr-Cyrl-RS"/>
        </w:rPr>
        <w:t>СЕКРЕТАР ОДБОРА</w:t>
      </w:r>
      <w:r w:rsidRPr="00BA5E35">
        <w:rPr>
          <w:sz w:val="26"/>
          <w:szCs w:val="26"/>
          <w:lang w:val="sr-Cyrl-RS"/>
        </w:rPr>
        <w:tab/>
      </w:r>
      <w:r w:rsidRPr="00BA5E35">
        <w:rPr>
          <w:sz w:val="26"/>
          <w:szCs w:val="26"/>
          <w:lang w:val="sr-Latn-RS"/>
        </w:rPr>
        <w:t xml:space="preserve">                         </w:t>
      </w:r>
      <w:r w:rsidRPr="00BA5E35">
        <w:rPr>
          <w:sz w:val="26"/>
          <w:szCs w:val="26"/>
          <w:lang w:val="sr-Cyrl-RS"/>
        </w:rPr>
        <w:tab/>
        <w:t xml:space="preserve">          </w:t>
      </w:r>
      <w:r w:rsidR="00BA5E35">
        <w:rPr>
          <w:sz w:val="26"/>
          <w:szCs w:val="26"/>
          <w:lang w:val="sr-Cyrl-RS"/>
        </w:rPr>
        <w:t xml:space="preserve">  </w:t>
      </w:r>
      <w:r w:rsidRPr="00BA5E35">
        <w:rPr>
          <w:sz w:val="26"/>
          <w:szCs w:val="26"/>
          <w:lang w:val="sr-Cyrl-RS"/>
        </w:rPr>
        <w:t xml:space="preserve"> </w:t>
      </w:r>
      <w:r w:rsidR="00E37423">
        <w:rPr>
          <w:sz w:val="26"/>
          <w:szCs w:val="26"/>
          <w:lang w:val="sr-Cyrl-RS"/>
        </w:rPr>
        <w:t xml:space="preserve">      </w:t>
      </w:r>
      <w:r w:rsidRPr="00BA5E35">
        <w:rPr>
          <w:sz w:val="26"/>
          <w:szCs w:val="26"/>
          <w:lang w:val="sr-Cyrl-RS"/>
        </w:rPr>
        <w:t>ПРЕДСЕДНИК ОДБОР</w:t>
      </w:r>
      <w:r w:rsidRPr="00BA5E35">
        <w:rPr>
          <w:sz w:val="26"/>
          <w:szCs w:val="26"/>
          <w:lang w:val="sr-Latn-RS"/>
        </w:rPr>
        <w:t>A</w:t>
      </w:r>
    </w:p>
    <w:p w:rsidR="00C7384A" w:rsidRPr="00BA5E35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  <w:r w:rsidRPr="00BA5E35">
        <w:rPr>
          <w:sz w:val="26"/>
          <w:szCs w:val="26"/>
          <w:lang w:val="sr-Cyrl-RS"/>
        </w:rPr>
        <w:tab/>
      </w:r>
    </w:p>
    <w:p w:rsidR="00C7384A" w:rsidRPr="00BA5E35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  <w:r w:rsidRPr="00BA5E35">
        <w:rPr>
          <w:sz w:val="26"/>
          <w:szCs w:val="26"/>
          <w:lang w:val="sr-Cyrl-RS"/>
        </w:rPr>
        <w:t>Рајка Вукомановић</w:t>
      </w:r>
      <w:r w:rsidRPr="00BA5E35">
        <w:rPr>
          <w:sz w:val="26"/>
          <w:szCs w:val="26"/>
          <w:lang w:val="sr-Cyrl-RS"/>
        </w:rPr>
        <w:tab/>
      </w:r>
      <w:r w:rsidRPr="00BA5E35">
        <w:rPr>
          <w:sz w:val="26"/>
          <w:szCs w:val="26"/>
          <w:lang w:val="sr-Cyrl-RS"/>
        </w:rPr>
        <w:tab/>
      </w:r>
      <w:r w:rsidRPr="00BA5E35">
        <w:rPr>
          <w:sz w:val="26"/>
          <w:szCs w:val="26"/>
          <w:lang w:val="sr-Cyrl-RS"/>
        </w:rPr>
        <w:tab/>
      </w:r>
      <w:r w:rsidRPr="00BA5E35">
        <w:rPr>
          <w:sz w:val="26"/>
          <w:szCs w:val="26"/>
          <w:lang w:val="sr-Latn-RS"/>
        </w:rPr>
        <w:t xml:space="preserve">                      </w:t>
      </w:r>
      <w:r w:rsidR="00766D98" w:rsidRPr="00BA5E35">
        <w:rPr>
          <w:sz w:val="26"/>
          <w:szCs w:val="26"/>
          <w:lang w:val="sr-Cyrl-RS"/>
        </w:rPr>
        <w:t xml:space="preserve">    </w:t>
      </w:r>
      <w:r w:rsidR="00BA5E35">
        <w:rPr>
          <w:sz w:val="26"/>
          <w:szCs w:val="26"/>
          <w:lang w:val="sr-Cyrl-RS"/>
        </w:rPr>
        <w:t xml:space="preserve">            </w:t>
      </w:r>
      <w:r w:rsidR="00E37423">
        <w:rPr>
          <w:sz w:val="26"/>
          <w:szCs w:val="26"/>
          <w:lang w:val="sr-Cyrl-RS"/>
        </w:rPr>
        <w:t xml:space="preserve">        </w:t>
      </w:r>
      <w:r w:rsidRPr="00BA5E35">
        <w:rPr>
          <w:sz w:val="26"/>
          <w:szCs w:val="26"/>
          <w:lang w:val="sr-Cyrl-RS"/>
        </w:rPr>
        <w:t xml:space="preserve"> </w:t>
      </w:r>
      <w:r w:rsidR="00766D98" w:rsidRPr="00BA5E35">
        <w:rPr>
          <w:sz w:val="26"/>
          <w:szCs w:val="26"/>
          <w:lang w:val="sr-Cyrl-RS"/>
        </w:rPr>
        <w:t>др Муамер Бачевац</w:t>
      </w:r>
    </w:p>
    <w:p w:rsidR="00C7384A" w:rsidRPr="00BA5E35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C06E83" w:rsidRPr="00C06E83" w:rsidRDefault="00C06E83">
      <w:pPr>
        <w:pStyle w:val="NoSpacing"/>
        <w:jc w:val="both"/>
        <w:rPr>
          <w:lang w:val="sr-Cyrl-RS"/>
        </w:rPr>
      </w:pPr>
    </w:p>
    <w:sectPr w:rsidR="00C06E83" w:rsidRPr="00C06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464" w:rsidRDefault="00B37464" w:rsidP="00162558">
      <w:r>
        <w:separator/>
      </w:r>
    </w:p>
  </w:endnote>
  <w:endnote w:type="continuationSeparator" w:id="0">
    <w:p w:rsidR="00B37464" w:rsidRDefault="00B37464" w:rsidP="0016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35" w:rsidRDefault="00BA5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892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5E35" w:rsidRDefault="00BA5E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1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62558" w:rsidRDefault="001625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35" w:rsidRDefault="00BA5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464" w:rsidRDefault="00B37464" w:rsidP="00162558">
      <w:r>
        <w:separator/>
      </w:r>
    </w:p>
  </w:footnote>
  <w:footnote w:type="continuationSeparator" w:id="0">
    <w:p w:rsidR="00B37464" w:rsidRDefault="00B37464" w:rsidP="0016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35" w:rsidRDefault="00BA5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35" w:rsidRDefault="00BA5E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35" w:rsidRDefault="00BA5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E18"/>
    <w:multiLevelType w:val="hybridMultilevel"/>
    <w:tmpl w:val="7D1E75A0"/>
    <w:lvl w:ilvl="0" w:tplc="BD283A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AF1B2E"/>
    <w:multiLevelType w:val="hybridMultilevel"/>
    <w:tmpl w:val="64663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52F4B"/>
    <w:multiLevelType w:val="hybridMultilevel"/>
    <w:tmpl w:val="D5F840D2"/>
    <w:lvl w:ilvl="0" w:tplc="71D4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3C4B22"/>
    <w:multiLevelType w:val="hybridMultilevel"/>
    <w:tmpl w:val="EB84E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3337D"/>
    <w:multiLevelType w:val="hybridMultilevel"/>
    <w:tmpl w:val="442A7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0703E"/>
    <w:multiLevelType w:val="hybridMultilevel"/>
    <w:tmpl w:val="5CC2D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74"/>
    <w:rsid w:val="000062C3"/>
    <w:rsid w:val="00042C4C"/>
    <w:rsid w:val="00051F28"/>
    <w:rsid w:val="00053C85"/>
    <w:rsid w:val="000B6D4B"/>
    <w:rsid w:val="00107388"/>
    <w:rsid w:val="00126463"/>
    <w:rsid w:val="00162558"/>
    <w:rsid w:val="001863E3"/>
    <w:rsid w:val="001964E7"/>
    <w:rsid w:val="001A09A4"/>
    <w:rsid w:val="001D6B57"/>
    <w:rsid w:val="001E3B92"/>
    <w:rsid w:val="002377C2"/>
    <w:rsid w:val="002523AC"/>
    <w:rsid w:val="00255AFC"/>
    <w:rsid w:val="00295CCD"/>
    <w:rsid w:val="002C0CA6"/>
    <w:rsid w:val="00300307"/>
    <w:rsid w:val="00324999"/>
    <w:rsid w:val="003316D7"/>
    <w:rsid w:val="00347974"/>
    <w:rsid w:val="003501E3"/>
    <w:rsid w:val="003517C0"/>
    <w:rsid w:val="00362FBB"/>
    <w:rsid w:val="00390C51"/>
    <w:rsid w:val="003924B6"/>
    <w:rsid w:val="003D3B64"/>
    <w:rsid w:val="00402866"/>
    <w:rsid w:val="004245B7"/>
    <w:rsid w:val="0046665F"/>
    <w:rsid w:val="004D7A9C"/>
    <w:rsid w:val="004E754D"/>
    <w:rsid w:val="004F1672"/>
    <w:rsid w:val="004F59A1"/>
    <w:rsid w:val="00500D78"/>
    <w:rsid w:val="00506482"/>
    <w:rsid w:val="00540460"/>
    <w:rsid w:val="0056029F"/>
    <w:rsid w:val="005660B1"/>
    <w:rsid w:val="006049D9"/>
    <w:rsid w:val="0061170F"/>
    <w:rsid w:val="006256B0"/>
    <w:rsid w:val="00626874"/>
    <w:rsid w:val="00636FD2"/>
    <w:rsid w:val="006727D7"/>
    <w:rsid w:val="0067322A"/>
    <w:rsid w:val="0069035B"/>
    <w:rsid w:val="006A4A88"/>
    <w:rsid w:val="00701865"/>
    <w:rsid w:val="00712CB1"/>
    <w:rsid w:val="00766D98"/>
    <w:rsid w:val="0078372F"/>
    <w:rsid w:val="007A2747"/>
    <w:rsid w:val="007F28F3"/>
    <w:rsid w:val="00812D09"/>
    <w:rsid w:val="0088377A"/>
    <w:rsid w:val="008A0FF1"/>
    <w:rsid w:val="008A45D5"/>
    <w:rsid w:val="008C305F"/>
    <w:rsid w:val="008E7AB3"/>
    <w:rsid w:val="008F22CF"/>
    <w:rsid w:val="00931F4F"/>
    <w:rsid w:val="00962C0C"/>
    <w:rsid w:val="00975E13"/>
    <w:rsid w:val="00996512"/>
    <w:rsid w:val="009D7292"/>
    <w:rsid w:val="00A0573A"/>
    <w:rsid w:val="00A1708F"/>
    <w:rsid w:val="00A227A9"/>
    <w:rsid w:val="00A65A3E"/>
    <w:rsid w:val="00A76E56"/>
    <w:rsid w:val="00A919F8"/>
    <w:rsid w:val="00AA1765"/>
    <w:rsid w:val="00AC2E33"/>
    <w:rsid w:val="00AE2528"/>
    <w:rsid w:val="00B1133B"/>
    <w:rsid w:val="00B31BF4"/>
    <w:rsid w:val="00B37464"/>
    <w:rsid w:val="00B57BFB"/>
    <w:rsid w:val="00B72E38"/>
    <w:rsid w:val="00B83C3E"/>
    <w:rsid w:val="00B973C9"/>
    <w:rsid w:val="00BA5E35"/>
    <w:rsid w:val="00BE7716"/>
    <w:rsid w:val="00C06E83"/>
    <w:rsid w:val="00C17CFE"/>
    <w:rsid w:val="00C7384A"/>
    <w:rsid w:val="00C9546D"/>
    <w:rsid w:val="00CB1EDA"/>
    <w:rsid w:val="00D018D2"/>
    <w:rsid w:val="00D035AF"/>
    <w:rsid w:val="00D3462C"/>
    <w:rsid w:val="00D474C7"/>
    <w:rsid w:val="00E26FE9"/>
    <w:rsid w:val="00E37423"/>
    <w:rsid w:val="00E411C3"/>
    <w:rsid w:val="00E4510F"/>
    <w:rsid w:val="00EA3E37"/>
    <w:rsid w:val="00EC5A76"/>
    <w:rsid w:val="00F3387B"/>
    <w:rsid w:val="00F43469"/>
    <w:rsid w:val="00F448DE"/>
    <w:rsid w:val="00FA1B53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779FC"/>
  <w15:docId w15:val="{1ED333A0-6098-443B-8588-72E65392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Žurkić</cp:lastModifiedBy>
  <cp:revision>12</cp:revision>
  <dcterms:created xsi:type="dcterms:W3CDTF">2021-12-20T09:33:00Z</dcterms:created>
  <dcterms:modified xsi:type="dcterms:W3CDTF">2021-12-20T13:06:00Z</dcterms:modified>
</cp:coreProperties>
</file>